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19066" w14:textId="056FB510" w:rsidR="0058774E" w:rsidRPr="0058774E" w:rsidRDefault="0058774E" w:rsidP="005C564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774E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образовательной и развивающей среды для детей с особенностями формирования высших психических функций. </w:t>
      </w:r>
    </w:p>
    <w:p w14:paraId="2981D8DE" w14:textId="75697D02" w:rsidR="0058774E" w:rsidRPr="0058774E" w:rsidRDefault="0058774E" w:rsidP="005C564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EDB70D" w14:textId="3C945B58" w:rsidR="0058774E" w:rsidRPr="0058774E" w:rsidRDefault="0058774E" w:rsidP="005C564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87E97C" w14:textId="77777777" w:rsidR="0058774E" w:rsidRPr="0058774E" w:rsidRDefault="0058774E" w:rsidP="005C564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774E">
        <w:rPr>
          <w:rFonts w:ascii="Times New Roman" w:hAnsi="Times New Roman" w:cs="Times New Roman"/>
          <w:b/>
          <w:bCs/>
          <w:sz w:val="28"/>
          <w:szCs w:val="28"/>
        </w:rPr>
        <w:t xml:space="preserve">Автор: нейропсихолог, педагог по русскому языку и литературе </w:t>
      </w:r>
    </w:p>
    <w:p w14:paraId="22810EEB" w14:textId="75E17EB1" w:rsidR="0058774E" w:rsidRDefault="0058774E" w:rsidP="005C564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774E">
        <w:rPr>
          <w:rFonts w:ascii="Times New Roman" w:hAnsi="Times New Roman" w:cs="Times New Roman"/>
          <w:b/>
          <w:bCs/>
          <w:sz w:val="28"/>
          <w:szCs w:val="28"/>
        </w:rPr>
        <w:t>Донцова Ольга Семеновна</w:t>
      </w:r>
    </w:p>
    <w:p w14:paraId="66C65142" w14:textId="3FEA9FAB" w:rsidR="0058774E" w:rsidRPr="0058774E" w:rsidRDefault="0058774E" w:rsidP="005C5640">
      <w:pPr>
        <w:jc w:val="both"/>
        <w:rPr>
          <w:rFonts w:ascii="Times New Roman" w:hAnsi="Times New Roman" w:cs="Times New Roman"/>
          <w:sz w:val="28"/>
          <w:szCs w:val="28"/>
        </w:rPr>
      </w:pPr>
      <w:r w:rsidRPr="0058774E">
        <w:rPr>
          <w:rFonts w:ascii="Times New Roman" w:hAnsi="Times New Roman" w:cs="Times New Roman"/>
          <w:sz w:val="28"/>
          <w:szCs w:val="28"/>
        </w:rPr>
        <w:t xml:space="preserve">Ключевые слова: </w:t>
      </w:r>
      <w:r>
        <w:rPr>
          <w:rFonts w:ascii="Times New Roman" w:hAnsi="Times New Roman" w:cs="Times New Roman"/>
          <w:sz w:val="28"/>
          <w:szCs w:val="28"/>
        </w:rPr>
        <w:t>высшие психические функции</w:t>
      </w:r>
      <w:r w:rsidR="003C465D">
        <w:rPr>
          <w:rFonts w:ascii="Times New Roman" w:hAnsi="Times New Roman" w:cs="Times New Roman"/>
          <w:sz w:val="28"/>
          <w:szCs w:val="28"/>
        </w:rPr>
        <w:t>, особенности развития, нестандартные учебные задания, шкала формирования ВПФ</w:t>
      </w:r>
    </w:p>
    <w:p w14:paraId="0EA96B2E" w14:textId="14818008" w:rsidR="0058774E" w:rsidRDefault="0058774E" w:rsidP="005C564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196ED9" w14:textId="35BE60A9" w:rsidR="0058774E" w:rsidRDefault="0058774E" w:rsidP="005C564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8F0776" w14:textId="011E326E" w:rsidR="0058774E" w:rsidRDefault="0058774E" w:rsidP="005C564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816366" w14:textId="44CF3E29" w:rsidR="0058774E" w:rsidRDefault="0058774E" w:rsidP="005C564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9084E2" w14:textId="062E55A0" w:rsidR="0058774E" w:rsidRPr="0058774E" w:rsidRDefault="0058774E" w:rsidP="005C564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Обзор работы, представленный в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статье,  сформирован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 учебном центре ООО «Высший балл» г. Балашиха Московская область </w:t>
      </w:r>
      <w:r w:rsidR="00EB082D">
        <w:rPr>
          <w:rFonts w:ascii="Times New Roman" w:hAnsi="Times New Roman" w:cs="Times New Roman"/>
          <w:b/>
          <w:bCs/>
          <w:sz w:val="28"/>
          <w:szCs w:val="28"/>
        </w:rPr>
        <w:t>и в медицинском центре «</w:t>
      </w:r>
      <w:proofErr w:type="spellStart"/>
      <w:r w:rsidR="00EB082D">
        <w:rPr>
          <w:rFonts w:ascii="Times New Roman" w:hAnsi="Times New Roman" w:cs="Times New Roman"/>
          <w:b/>
          <w:bCs/>
          <w:sz w:val="28"/>
          <w:szCs w:val="28"/>
        </w:rPr>
        <w:t>Империямед</w:t>
      </w:r>
      <w:proofErr w:type="spellEnd"/>
      <w:r w:rsidR="00EB082D">
        <w:rPr>
          <w:rFonts w:ascii="Times New Roman" w:hAnsi="Times New Roman" w:cs="Times New Roman"/>
          <w:b/>
          <w:bCs/>
          <w:sz w:val="28"/>
          <w:szCs w:val="28"/>
        </w:rPr>
        <w:t>» , г. Балашиха, Московская область.</w:t>
      </w:r>
    </w:p>
    <w:p w14:paraId="61903CF9" w14:textId="77777777" w:rsidR="0058774E" w:rsidRDefault="0058774E" w:rsidP="005C56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D39663" w14:textId="77777777" w:rsidR="0058774E" w:rsidRDefault="0058774E" w:rsidP="005C56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9AA5F5" w14:textId="77777777" w:rsidR="0058774E" w:rsidRDefault="0058774E" w:rsidP="005C56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62E3C2" w14:textId="77777777" w:rsidR="0058774E" w:rsidRDefault="0058774E" w:rsidP="005C56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5DC5B4" w14:textId="77777777" w:rsidR="0058774E" w:rsidRDefault="0058774E" w:rsidP="005C56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6B830A" w14:textId="77777777" w:rsidR="0058774E" w:rsidRDefault="0058774E" w:rsidP="005C56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369FF3" w14:textId="77777777" w:rsidR="0058774E" w:rsidRDefault="0058774E" w:rsidP="005C56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48D9B4" w14:textId="77777777" w:rsidR="0058774E" w:rsidRDefault="0058774E" w:rsidP="005C56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990873" w14:textId="77777777" w:rsidR="0058774E" w:rsidRDefault="0058774E" w:rsidP="005C56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C4D2B1" w14:textId="77777777" w:rsidR="0058774E" w:rsidRDefault="0058774E" w:rsidP="005C56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07DAB1" w14:textId="77777777" w:rsidR="0058774E" w:rsidRDefault="0058774E" w:rsidP="005C56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6EFB44" w14:textId="77777777" w:rsidR="0058774E" w:rsidRDefault="0058774E" w:rsidP="005C56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BFDC9C" w14:textId="77777777" w:rsidR="0058774E" w:rsidRDefault="0058774E" w:rsidP="005C56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C5A020" w14:textId="77777777" w:rsidR="0058774E" w:rsidRDefault="0058774E" w:rsidP="005C56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D653F3" w14:textId="77777777" w:rsidR="0058774E" w:rsidRDefault="0058774E" w:rsidP="005C56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3EAA79" w14:textId="4524CCEC" w:rsidR="00BF48FF" w:rsidRDefault="00BF48FF" w:rsidP="005C56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Высшие</w:t>
      </w:r>
      <w:r w:rsidRPr="00BF48FF">
        <w:rPr>
          <w:rFonts w:ascii="Times New Roman" w:hAnsi="Times New Roman" w:cs="Times New Roman"/>
          <w:sz w:val="28"/>
          <w:szCs w:val="28"/>
        </w:rPr>
        <w:t xml:space="preserve"> психические функции человека: Память, </w:t>
      </w:r>
      <w:r>
        <w:rPr>
          <w:rFonts w:ascii="Times New Roman" w:hAnsi="Times New Roman" w:cs="Times New Roman"/>
          <w:sz w:val="28"/>
          <w:szCs w:val="28"/>
        </w:rPr>
        <w:t xml:space="preserve">внимание </w:t>
      </w:r>
      <w:r w:rsidRPr="00BF48FF">
        <w:rPr>
          <w:rFonts w:ascii="Times New Roman" w:hAnsi="Times New Roman" w:cs="Times New Roman"/>
          <w:sz w:val="28"/>
          <w:szCs w:val="28"/>
        </w:rPr>
        <w:t xml:space="preserve">восприятие, мышление, </w:t>
      </w:r>
      <w:r>
        <w:rPr>
          <w:rFonts w:ascii="Times New Roman" w:hAnsi="Times New Roman" w:cs="Times New Roman"/>
          <w:sz w:val="28"/>
          <w:szCs w:val="28"/>
        </w:rPr>
        <w:t>речь.</w:t>
      </w:r>
    </w:p>
    <w:p w14:paraId="06C9272B" w14:textId="30F1534A" w:rsidR="00BF48FF" w:rsidRDefault="00BF48FF" w:rsidP="005C56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функции имеют свои составляющие: память имеет объем, память бывает длительного хранения и кратковременная</w:t>
      </w:r>
    </w:p>
    <w:p w14:paraId="351501B2" w14:textId="7F577291" w:rsidR="00BF48FF" w:rsidRDefault="00BF48FF" w:rsidP="005C56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 имеет свойство концентрации, зависит от способности в</w:t>
      </w:r>
      <w:r w:rsidR="00642D4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левой саморегуляции и зависит от того, насколько это ра</w:t>
      </w:r>
      <w:r w:rsidR="00642D4B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вито у ребенка </w:t>
      </w:r>
    </w:p>
    <w:p w14:paraId="58D32002" w14:textId="59DDB16F" w:rsidR="00642D4B" w:rsidRDefault="00642D4B" w:rsidP="005C56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Восприятие – особая функция и именно от ее работы зависит какой именно способ подачи учебного материала будет актуален для каждого обучающегося. </w:t>
      </w:r>
    </w:p>
    <w:p w14:paraId="28ECCF89" w14:textId="77FA5634" w:rsidR="00642D4B" w:rsidRDefault="00642D4B" w:rsidP="005C56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Последнее время часто встречается изменение в мышлении подростков. То есть</w:t>
      </w:r>
      <w:r w:rsidR="005C56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одинаковые объекты (зрительные, слуховые, тактильные) обрабатываются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разному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выдают разные итоговые заключения </w:t>
      </w:r>
    </w:p>
    <w:p w14:paraId="6AC296A6" w14:textId="6EA2BA5C" w:rsidR="005B0350" w:rsidRDefault="00BF48FF" w:rsidP="005C56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Необходимые навыки, которые нужно развить у школьника: навык самоконтроля, навык саморегулирования,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самомотивация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3D45DF2" w14:textId="3524F6F0" w:rsidR="00642D4B" w:rsidRDefault="00642D4B">
      <w:pPr>
        <w:rPr>
          <w:rFonts w:ascii="Times New Roman" w:hAnsi="Times New Roman" w:cs="Times New Roman"/>
          <w:sz w:val="28"/>
          <w:szCs w:val="28"/>
        </w:rPr>
      </w:pPr>
    </w:p>
    <w:p w14:paraId="66222FEC" w14:textId="57B57C56" w:rsidR="00642D4B" w:rsidRDefault="00642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условно представить шк</w:t>
      </w:r>
      <w:r w:rsidR="00A8378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лы развития ребенка</w:t>
      </w:r>
      <w:r w:rsidR="0069202A">
        <w:rPr>
          <w:rFonts w:ascii="Times New Roman" w:hAnsi="Times New Roman" w:cs="Times New Roman"/>
          <w:sz w:val="28"/>
          <w:szCs w:val="28"/>
        </w:rPr>
        <w:t xml:space="preserve"> в соответствии с его биологическим возрастом</w:t>
      </w:r>
      <w:r>
        <w:rPr>
          <w:rFonts w:ascii="Times New Roman" w:hAnsi="Times New Roman" w:cs="Times New Roman"/>
          <w:sz w:val="28"/>
          <w:szCs w:val="28"/>
        </w:rPr>
        <w:t xml:space="preserve">, то это будет выглядеть так: </w:t>
      </w:r>
    </w:p>
    <w:p w14:paraId="5A5ED90B" w14:textId="2D6DF0CD" w:rsidR="00642D4B" w:rsidRDefault="00642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Шкала эмоционального развития </w:t>
      </w:r>
    </w:p>
    <w:p w14:paraId="6DBBA1CA" w14:textId="66E78F5B" w:rsidR="00642D4B" w:rsidRDefault="00642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Шкала интеллекта </w:t>
      </w:r>
    </w:p>
    <w:p w14:paraId="5C738AF2" w14:textId="4B1DB034" w:rsidR="006C4B06" w:rsidRDefault="006C4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Шкала память </w:t>
      </w:r>
    </w:p>
    <w:p w14:paraId="4CFDA7B0" w14:textId="03F9F86E" w:rsidR="006C4B06" w:rsidRDefault="006C4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Шкала внимания </w:t>
      </w:r>
    </w:p>
    <w:p w14:paraId="27BC450A" w14:textId="4F77B4C5" w:rsidR="006C4B06" w:rsidRDefault="006C4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Шкала мышления</w:t>
      </w:r>
    </w:p>
    <w:p w14:paraId="3E5EC8A7" w14:textId="198AA4C8" w:rsidR="006C4B06" w:rsidRDefault="006C4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восприятия </w:t>
      </w:r>
      <w:r w:rsidR="009E621B">
        <w:rPr>
          <w:rFonts w:ascii="Times New Roman" w:hAnsi="Times New Roman" w:cs="Times New Roman"/>
          <w:sz w:val="28"/>
          <w:szCs w:val="28"/>
        </w:rPr>
        <w:t xml:space="preserve"> </w:t>
      </w:r>
      <w:r w:rsidR="0086676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66761">
        <w:rPr>
          <w:rFonts w:ascii="Times New Roman" w:hAnsi="Times New Roman" w:cs="Times New Roman"/>
          <w:sz w:val="28"/>
          <w:szCs w:val="28"/>
        </w:rPr>
        <w:t>рис.1)</w:t>
      </w:r>
    </w:p>
    <w:p w14:paraId="0C2B826F" w14:textId="0E78DDC1" w:rsidR="001C7229" w:rsidRDefault="00C41772" w:rsidP="005C56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Выберем условно 14 единиц, если считаем,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9E621B">
        <w:rPr>
          <w:rFonts w:ascii="Times New Roman" w:hAnsi="Times New Roman" w:cs="Times New Roman"/>
          <w:sz w:val="28"/>
          <w:szCs w:val="28"/>
        </w:rPr>
        <w:t xml:space="preserve"> это</w:t>
      </w:r>
      <w:proofErr w:type="gramEnd"/>
      <w:r w:rsidR="009E621B">
        <w:rPr>
          <w:rFonts w:ascii="Times New Roman" w:hAnsi="Times New Roman" w:cs="Times New Roman"/>
          <w:sz w:val="28"/>
          <w:szCs w:val="28"/>
        </w:rPr>
        <w:t xml:space="preserve"> максимально выражает уровень сформированности по показателю. На примере диаграммы модно проследить следующее. У ребенка</w:t>
      </w:r>
      <w:r w:rsidR="00866761">
        <w:rPr>
          <w:rFonts w:ascii="Times New Roman" w:hAnsi="Times New Roman" w:cs="Times New Roman"/>
          <w:sz w:val="28"/>
          <w:szCs w:val="28"/>
        </w:rPr>
        <w:t xml:space="preserve"> с учетом его физиологической </w:t>
      </w:r>
      <w:proofErr w:type="gramStart"/>
      <w:r w:rsidR="00866761">
        <w:rPr>
          <w:rFonts w:ascii="Times New Roman" w:hAnsi="Times New Roman" w:cs="Times New Roman"/>
          <w:sz w:val="28"/>
          <w:szCs w:val="28"/>
        </w:rPr>
        <w:t xml:space="preserve">нормы </w:t>
      </w:r>
      <w:r w:rsidR="009E621B">
        <w:rPr>
          <w:rFonts w:ascii="Times New Roman" w:hAnsi="Times New Roman" w:cs="Times New Roman"/>
          <w:sz w:val="28"/>
          <w:szCs w:val="28"/>
        </w:rPr>
        <w:t xml:space="preserve"> высокий</w:t>
      </w:r>
      <w:proofErr w:type="gramEnd"/>
      <w:r w:rsidR="009E621B">
        <w:rPr>
          <w:rFonts w:ascii="Times New Roman" w:hAnsi="Times New Roman" w:cs="Times New Roman"/>
          <w:sz w:val="28"/>
          <w:szCs w:val="28"/>
        </w:rPr>
        <w:t xml:space="preserve"> уровень эмоционального интеллекта, </w:t>
      </w:r>
      <w:r w:rsidR="00866761">
        <w:rPr>
          <w:rFonts w:ascii="Times New Roman" w:hAnsi="Times New Roman" w:cs="Times New Roman"/>
          <w:sz w:val="28"/>
          <w:szCs w:val="28"/>
        </w:rPr>
        <w:t xml:space="preserve">он способен испытывать всю полноту эмоций. На таком же высоком уровне у него мышление и логика, он способен совершать логические операции, </w:t>
      </w:r>
      <w:r w:rsidR="005C5640">
        <w:rPr>
          <w:rFonts w:ascii="Times New Roman" w:hAnsi="Times New Roman" w:cs="Times New Roman"/>
          <w:sz w:val="28"/>
          <w:szCs w:val="28"/>
        </w:rPr>
        <w:t xml:space="preserve">решать задачи, использовать это качество в творчестве. </w:t>
      </w:r>
    </w:p>
    <w:p w14:paraId="4DDFFCE5" w14:textId="77F1A432" w:rsidR="005C5640" w:rsidRDefault="005C5640" w:rsidP="005C56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Из предложенной диаграммы видно, что развитие памяти у ребенка не соответствует возрастной норме. Снижен объем кратковременной памяти, снижена способность вспомнить учебную информацию, которую проходили некоторое время назад. </w:t>
      </w:r>
    </w:p>
    <w:p w14:paraId="144E26EC" w14:textId="77777777" w:rsidR="00866761" w:rsidRDefault="00866761">
      <w:pPr>
        <w:rPr>
          <w:rFonts w:ascii="Times New Roman" w:hAnsi="Times New Roman" w:cs="Times New Roman"/>
          <w:sz w:val="28"/>
          <w:szCs w:val="28"/>
        </w:rPr>
      </w:pPr>
    </w:p>
    <w:p w14:paraId="1DDC50E0" w14:textId="77777777" w:rsidR="00866761" w:rsidRDefault="00866761">
      <w:pPr>
        <w:rPr>
          <w:rFonts w:ascii="Times New Roman" w:hAnsi="Times New Roman" w:cs="Times New Roman"/>
          <w:sz w:val="28"/>
          <w:szCs w:val="28"/>
        </w:rPr>
      </w:pPr>
    </w:p>
    <w:p w14:paraId="235B32A5" w14:textId="77777777" w:rsidR="00866761" w:rsidRDefault="00866761">
      <w:pPr>
        <w:rPr>
          <w:rFonts w:ascii="Times New Roman" w:hAnsi="Times New Roman" w:cs="Times New Roman"/>
          <w:sz w:val="28"/>
          <w:szCs w:val="28"/>
        </w:rPr>
      </w:pPr>
    </w:p>
    <w:p w14:paraId="4CDCE421" w14:textId="0C350435" w:rsidR="006C4B06" w:rsidRDefault="00692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DF2E36" wp14:editId="7226F62C">
            <wp:extent cx="5810250" cy="32194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="00866761">
        <w:rPr>
          <w:rFonts w:ascii="Times New Roman" w:hAnsi="Times New Roman" w:cs="Times New Roman"/>
          <w:sz w:val="28"/>
          <w:szCs w:val="28"/>
        </w:rPr>
        <w:t xml:space="preserve">рис.1. </w:t>
      </w:r>
    </w:p>
    <w:p w14:paraId="023FA4E6" w14:textId="6CFE4BC7" w:rsidR="005C5640" w:rsidRDefault="005C5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Внимание и восприятие ребенка развиты по условной шкале только на 5 единиц, из 14 максимальных. </w:t>
      </w:r>
    </w:p>
    <w:p w14:paraId="72AE1218" w14:textId="1AF1B46A" w:rsidR="005C5640" w:rsidRDefault="005C5640" w:rsidP="001168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Все это означает, что ученик чувствительный, импульсивный, эмоциональный, хорошо и быстро справляется с учебными заданиями только в том случае, если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помощью  внешних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факторов </w:t>
      </w:r>
      <w:r w:rsidRPr="0011681F">
        <w:rPr>
          <w:rFonts w:ascii="Times New Roman" w:hAnsi="Times New Roman" w:cs="Times New Roman"/>
          <w:b/>
          <w:bCs/>
          <w:sz w:val="28"/>
          <w:szCs w:val="28"/>
        </w:rPr>
        <w:t xml:space="preserve">ему удается сконцентрировать свое внимание на поставленной учебной задаче, обработать эту информацию, используя свое несовершенное восприятие, </w:t>
      </w:r>
      <w:r w:rsidR="0011681F" w:rsidRPr="0011681F">
        <w:rPr>
          <w:rFonts w:ascii="Times New Roman" w:hAnsi="Times New Roman" w:cs="Times New Roman"/>
          <w:b/>
          <w:bCs/>
          <w:sz w:val="28"/>
          <w:szCs w:val="28"/>
        </w:rPr>
        <w:t>применить усилие для запоминания</w:t>
      </w:r>
      <w:r w:rsidR="0011681F">
        <w:rPr>
          <w:rFonts w:ascii="Times New Roman" w:hAnsi="Times New Roman" w:cs="Times New Roman"/>
          <w:b/>
          <w:bCs/>
          <w:sz w:val="28"/>
          <w:szCs w:val="28"/>
        </w:rPr>
        <w:t xml:space="preserve"> (функция памяти также затруднена)</w:t>
      </w:r>
      <w:r w:rsidR="0011681F" w:rsidRPr="0011681F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11681F">
        <w:rPr>
          <w:rFonts w:ascii="Times New Roman" w:hAnsi="Times New Roman" w:cs="Times New Roman"/>
          <w:b/>
          <w:bCs/>
          <w:sz w:val="28"/>
          <w:szCs w:val="28"/>
        </w:rPr>
        <w:t xml:space="preserve"> и только п</w:t>
      </w:r>
      <w:r w:rsidR="0011681F" w:rsidRPr="0011681F">
        <w:rPr>
          <w:rFonts w:ascii="Times New Roman" w:hAnsi="Times New Roman" w:cs="Times New Roman"/>
          <w:b/>
          <w:bCs/>
          <w:sz w:val="28"/>
          <w:szCs w:val="28"/>
        </w:rPr>
        <w:t xml:space="preserve">осле этого применить свои способности для совершения учебного действия. </w:t>
      </w:r>
    </w:p>
    <w:p w14:paraId="45A3061F" w14:textId="7366ECD2" w:rsidR="0011681F" w:rsidRDefault="0011681F" w:rsidP="001168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11681F">
        <w:rPr>
          <w:rFonts w:ascii="Times New Roman" w:hAnsi="Times New Roman" w:cs="Times New Roman"/>
          <w:sz w:val="28"/>
          <w:szCs w:val="28"/>
        </w:rPr>
        <w:t>Помочь такому ребенку вполне возможно, используя</w:t>
      </w:r>
      <w:r>
        <w:rPr>
          <w:rFonts w:ascii="Times New Roman" w:hAnsi="Times New Roman" w:cs="Times New Roman"/>
          <w:sz w:val="28"/>
          <w:szCs w:val="28"/>
        </w:rPr>
        <w:t xml:space="preserve"> необычные </w:t>
      </w:r>
      <w:r w:rsidR="0079776A">
        <w:rPr>
          <w:rFonts w:ascii="Times New Roman" w:hAnsi="Times New Roman" w:cs="Times New Roman"/>
          <w:sz w:val="28"/>
          <w:szCs w:val="28"/>
        </w:rPr>
        <w:t xml:space="preserve">элементы обучения. </w:t>
      </w:r>
      <w:proofErr w:type="gramStart"/>
      <w:r w:rsidR="0079776A">
        <w:rPr>
          <w:rFonts w:ascii="Times New Roman" w:hAnsi="Times New Roman" w:cs="Times New Roman"/>
          <w:sz w:val="28"/>
          <w:szCs w:val="28"/>
        </w:rPr>
        <w:t>Например,  если</w:t>
      </w:r>
      <w:proofErr w:type="gramEnd"/>
      <w:r w:rsidR="0079776A">
        <w:rPr>
          <w:rFonts w:ascii="Times New Roman" w:hAnsi="Times New Roman" w:cs="Times New Roman"/>
          <w:sz w:val="28"/>
          <w:szCs w:val="28"/>
        </w:rPr>
        <w:t xml:space="preserve"> у ребенка трудности с запоминанием, то учебную задачу</w:t>
      </w:r>
      <w:r w:rsidRPr="0011681F">
        <w:rPr>
          <w:rFonts w:ascii="Times New Roman" w:hAnsi="Times New Roman" w:cs="Times New Roman"/>
          <w:sz w:val="28"/>
          <w:szCs w:val="28"/>
        </w:rPr>
        <w:t xml:space="preserve"> </w:t>
      </w:r>
      <w:r w:rsidR="0079776A">
        <w:rPr>
          <w:rFonts w:ascii="Times New Roman" w:hAnsi="Times New Roman" w:cs="Times New Roman"/>
          <w:sz w:val="28"/>
          <w:szCs w:val="28"/>
        </w:rPr>
        <w:t>можно представить в виде ярко оформленной карточки, изображения на экране. Стоит минимизировать текстовые материалы, использовать как мо</w:t>
      </w:r>
      <w:r w:rsidR="001F3047">
        <w:rPr>
          <w:rFonts w:ascii="Times New Roman" w:hAnsi="Times New Roman" w:cs="Times New Roman"/>
          <w:sz w:val="28"/>
          <w:szCs w:val="28"/>
        </w:rPr>
        <w:t>ж</w:t>
      </w:r>
      <w:r w:rsidR="0079776A">
        <w:rPr>
          <w:rFonts w:ascii="Times New Roman" w:hAnsi="Times New Roman" w:cs="Times New Roman"/>
          <w:sz w:val="28"/>
          <w:szCs w:val="28"/>
        </w:rPr>
        <w:t xml:space="preserve">но больше иллюстраций. </w:t>
      </w:r>
      <w:r w:rsidR="00DD53A2">
        <w:rPr>
          <w:rFonts w:ascii="Times New Roman" w:hAnsi="Times New Roman" w:cs="Times New Roman"/>
          <w:sz w:val="28"/>
          <w:szCs w:val="28"/>
        </w:rPr>
        <w:t xml:space="preserve">Чем ярче будет впечатление, тем дольше внимание ребенка будет сконцентрировано, тем активнее будет работать восприятие и внимание. </w:t>
      </w:r>
    </w:p>
    <w:p w14:paraId="4E983B89" w14:textId="33CB2338" w:rsidR="001F3047" w:rsidRDefault="001F3047" w:rsidP="001168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Например, при изучении понятия «антонимы» по русскому языку удобно пользоваться иллюстрациями противоположностей. </w:t>
      </w:r>
    </w:p>
    <w:p w14:paraId="3CD3B868" w14:textId="4A485661" w:rsidR="0079776A" w:rsidRDefault="0079776A" w:rsidP="001168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F3047">
        <w:rPr>
          <w:noProof/>
        </w:rPr>
        <w:drawing>
          <wp:inline distT="0" distB="0" distL="0" distR="0" wp14:anchorId="03350DA9" wp14:editId="133E71EE">
            <wp:extent cx="971550" cy="97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13" cy="97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047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1F3047">
        <w:rPr>
          <w:noProof/>
        </w:rPr>
        <w:drawing>
          <wp:inline distT="0" distB="0" distL="0" distR="0" wp14:anchorId="0215795B" wp14:editId="2A5CEAC0">
            <wp:extent cx="913448" cy="913448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36" cy="92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047">
        <w:rPr>
          <w:noProof/>
        </w:rPr>
        <w:drawing>
          <wp:inline distT="0" distB="0" distL="0" distR="0" wp14:anchorId="5426B17C" wp14:editId="6B73D19D">
            <wp:extent cx="1176020" cy="1176020"/>
            <wp:effectExtent l="0" t="0" r="508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416" cy="118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C21F" w14:textId="3DFA245F" w:rsidR="001F3047" w:rsidRDefault="001F3047" w:rsidP="001168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57852F" wp14:editId="2A9D1ADE">
            <wp:extent cx="1033462" cy="10334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64" cy="10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1C94855" wp14:editId="11E8B2F5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F6E58C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b+KNg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5AE1DC2C" w14:textId="77777777" w:rsidR="001F3047" w:rsidRDefault="001F3047" w:rsidP="001168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AA8228" w14:textId="61DDF19F" w:rsidR="001F3047" w:rsidRDefault="001F3047" w:rsidP="001168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8B5B1F" w14:textId="1634E014" w:rsidR="001F3047" w:rsidRDefault="001F3047" w:rsidP="001168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картинок ребенок осваивает одновременно несколько понятий: знания по окружающему миру, что такое грибы, какие они бывают, где растут. Понятие противоположностей, правописание слов. </w:t>
      </w:r>
      <w:r w:rsidR="00C4227C">
        <w:rPr>
          <w:rFonts w:ascii="Times New Roman" w:hAnsi="Times New Roman" w:cs="Times New Roman"/>
          <w:sz w:val="28"/>
          <w:szCs w:val="28"/>
        </w:rPr>
        <w:t xml:space="preserve">На примере этих картинок можно освоить с ребенком любые понятия из разных областей знания, которые в дальнейшем пригодятся в процессе </w:t>
      </w:r>
      <w:proofErr w:type="gramStart"/>
      <w:r w:rsidR="00C4227C">
        <w:rPr>
          <w:rFonts w:ascii="Times New Roman" w:hAnsi="Times New Roman" w:cs="Times New Roman"/>
          <w:sz w:val="28"/>
          <w:szCs w:val="28"/>
        </w:rPr>
        <w:t>социализации .</w:t>
      </w:r>
      <w:proofErr w:type="gramEnd"/>
      <w:r w:rsidR="00C422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430231" w14:textId="1710ADA0" w:rsidR="007F0E87" w:rsidRDefault="00C4227C" w:rsidP="001168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Другой вид работы требуется, </w:t>
      </w:r>
      <w:r w:rsidR="0058774E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 xml:space="preserve">у ребенка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наблюдается наоборот</w:t>
      </w:r>
      <w:proofErr w:type="gramEnd"/>
      <w:r>
        <w:rPr>
          <w:rFonts w:ascii="Times New Roman" w:hAnsi="Times New Roman" w:cs="Times New Roman"/>
          <w:sz w:val="28"/>
          <w:szCs w:val="28"/>
        </w:rPr>
        <w:t>, задержка или затруднение в формировании по эмоциональной шкале и диаграмма развития его психических функций выглядит условно так:</w:t>
      </w:r>
    </w:p>
    <w:p w14:paraId="70097B99" w14:textId="6A528855" w:rsidR="007F0E87" w:rsidRPr="007F0E87" w:rsidRDefault="007F0E87" w:rsidP="007F0E8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F0E87">
        <w:rPr>
          <w:rFonts w:ascii="Times New Roman" w:hAnsi="Times New Roman" w:cs="Times New Roman"/>
          <w:i/>
          <w:iCs/>
          <w:sz w:val="28"/>
          <w:szCs w:val="28"/>
        </w:rPr>
        <w:t xml:space="preserve">Уровни сформированности психических функций </w:t>
      </w:r>
    </w:p>
    <w:p w14:paraId="058513A5" w14:textId="36811658" w:rsidR="00C4227C" w:rsidRPr="0011681F" w:rsidRDefault="00C4227C" w:rsidP="001168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E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2F45D6" wp14:editId="4A6C4432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3AF019B" w14:textId="78782090" w:rsidR="005C5640" w:rsidRDefault="00116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0E87">
        <w:rPr>
          <w:rFonts w:ascii="Times New Roman" w:hAnsi="Times New Roman" w:cs="Times New Roman"/>
          <w:sz w:val="28"/>
          <w:szCs w:val="28"/>
        </w:rPr>
        <w:t>Рис. 2.</w:t>
      </w:r>
    </w:p>
    <w:p w14:paraId="33863BF9" w14:textId="3FB780DF" w:rsidR="007F0E87" w:rsidRDefault="007F0E87">
      <w:pPr>
        <w:rPr>
          <w:rFonts w:ascii="Times New Roman" w:hAnsi="Times New Roman" w:cs="Times New Roman"/>
          <w:sz w:val="28"/>
          <w:szCs w:val="28"/>
        </w:rPr>
      </w:pPr>
    </w:p>
    <w:p w14:paraId="7DD7B470" w14:textId="1BF7B5C7" w:rsidR="007F0E87" w:rsidRDefault="007F0E87" w:rsidP="008637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данной диаграммы видим, </w:t>
      </w:r>
      <w:r w:rsidR="008637F8">
        <w:rPr>
          <w:rFonts w:ascii="Times New Roman" w:hAnsi="Times New Roman" w:cs="Times New Roman"/>
          <w:sz w:val="28"/>
          <w:szCs w:val="28"/>
        </w:rPr>
        <w:t xml:space="preserve">что у ребенка хорошая </w:t>
      </w:r>
      <w:proofErr w:type="gramStart"/>
      <w:r w:rsidR="008637F8">
        <w:rPr>
          <w:rFonts w:ascii="Times New Roman" w:hAnsi="Times New Roman" w:cs="Times New Roman"/>
          <w:sz w:val="28"/>
          <w:szCs w:val="28"/>
        </w:rPr>
        <w:t>способность  к</w:t>
      </w:r>
      <w:proofErr w:type="gramEnd"/>
      <w:r w:rsidR="008637F8">
        <w:rPr>
          <w:rFonts w:ascii="Times New Roman" w:hAnsi="Times New Roman" w:cs="Times New Roman"/>
          <w:sz w:val="28"/>
          <w:szCs w:val="28"/>
        </w:rPr>
        <w:t xml:space="preserve"> запоминанию, он обрабатывает учебную информацию, умеет сосредоточенно работать, но его способность испытывать эмоции не сформирована. Это может проявляться в виде неспособности к эмпатии, неправильном оценивании ситуаций общения, что неизбежно приведет к затруднению в процессе школьной коммуникации. А если ребенок не включен полноценно в общение со сверстниками в учебном процессе, то освоение учебного материала также будет затруднено. </w:t>
      </w:r>
    </w:p>
    <w:p w14:paraId="09055828" w14:textId="609CD438" w:rsidR="008637F8" w:rsidRDefault="008637F8" w:rsidP="008637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6831">
        <w:rPr>
          <w:rFonts w:ascii="Times New Roman" w:hAnsi="Times New Roman" w:cs="Times New Roman"/>
          <w:sz w:val="28"/>
          <w:szCs w:val="28"/>
        </w:rPr>
        <w:t xml:space="preserve">Мы имеем опыт работы с </w:t>
      </w:r>
      <w:proofErr w:type="gramStart"/>
      <w:r w:rsidR="00B06831">
        <w:rPr>
          <w:rFonts w:ascii="Times New Roman" w:hAnsi="Times New Roman" w:cs="Times New Roman"/>
          <w:sz w:val="28"/>
          <w:szCs w:val="28"/>
        </w:rPr>
        <w:t xml:space="preserve">ребенком,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831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подтвержденным диагнозом «аутизм». Дети с такими особенностями нуждаются в специальном подходе. И тут важно правильно обозначить цели. Если стремиться к максимальному приближению такого ребенка к понятию «норма», то это неправ</w:t>
      </w:r>
      <w:r w:rsidR="00B0683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льная цель. Мы ставим такие цели:</w:t>
      </w:r>
    </w:p>
    <w:p w14:paraId="797DAD32" w14:textId="14F955DF" w:rsidR="008637F8" w:rsidRDefault="008637F8" w:rsidP="008637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осознание ребенком понятия «я-ученик». </w:t>
      </w:r>
    </w:p>
    <w:p w14:paraId="3C6017C4" w14:textId="2692B8FF" w:rsidR="008637F8" w:rsidRDefault="008637F8" w:rsidP="008637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2EFC">
        <w:rPr>
          <w:rFonts w:ascii="Times New Roman" w:hAnsi="Times New Roman" w:cs="Times New Roman"/>
          <w:sz w:val="28"/>
          <w:szCs w:val="28"/>
        </w:rPr>
        <w:t>навыки самоорг</w:t>
      </w:r>
      <w:r w:rsidR="00A83785">
        <w:rPr>
          <w:rFonts w:ascii="Times New Roman" w:hAnsi="Times New Roman" w:cs="Times New Roman"/>
          <w:sz w:val="28"/>
          <w:szCs w:val="28"/>
        </w:rPr>
        <w:t>а</w:t>
      </w:r>
      <w:r w:rsidR="003D2EFC">
        <w:rPr>
          <w:rFonts w:ascii="Times New Roman" w:hAnsi="Times New Roman" w:cs="Times New Roman"/>
          <w:sz w:val="28"/>
          <w:szCs w:val="28"/>
        </w:rPr>
        <w:t xml:space="preserve">низации и самоконтроля. Использование школьных заданий как средство к достижению к этой цели. </w:t>
      </w:r>
    </w:p>
    <w:p w14:paraId="4CEE282D" w14:textId="2EC73A60" w:rsidR="003D2EFC" w:rsidRDefault="003D2EFC" w:rsidP="008637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способность включать приобретенные знания в свою собственную реальную жизнь, в его систему отношений с миром и людьми. </w:t>
      </w:r>
    </w:p>
    <w:p w14:paraId="2C172F8C" w14:textId="6A9DE781" w:rsidR="003D2EFC" w:rsidRDefault="003D2EFC" w:rsidP="008637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Дети с аутизмом не научаются через подражание взрослому, как обычный ребенок. Он может стихийно усвоит</w:t>
      </w:r>
      <w:r w:rsidR="00B0683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какой</w:t>
      </w:r>
      <w:r w:rsidR="00B0683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навык, увидев его случайно при любых обстоятельствах. Поэтому мы крайне придирчиво по</w:t>
      </w:r>
      <w:r w:rsidR="00B0683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ходим к информационному наполнению учебной среды. Предлагаем много позитивных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образов,  иллюстраций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474568" w14:textId="12B6F9D5" w:rsidR="003D2EFC" w:rsidRDefault="003D2EFC" w:rsidP="008637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 ребенка выявлена феноменальная память, </w:t>
      </w:r>
      <w:r w:rsidR="009157A3">
        <w:rPr>
          <w:rFonts w:ascii="Times New Roman" w:hAnsi="Times New Roman" w:cs="Times New Roman"/>
          <w:sz w:val="28"/>
          <w:szCs w:val="28"/>
        </w:rPr>
        <w:t xml:space="preserve">поэтому просим </w:t>
      </w:r>
      <w:r w:rsidR="00B06831">
        <w:rPr>
          <w:rFonts w:ascii="Times New Roman" w:hAnsi="Times New Roman" w:cs="Times New Roman"/>
          <w:sz w:val="28"/>
          <w:szCs w:val="28"/>
        </w:rPr>
        <w:t>мы часто</w:t>
      </w:r>
      <w:r w:rsidR="009157A3">
        <w:rPr>
          <w:rFonts w:ascii="Times New Roman" w:hAnsi="Times New Roman" w:cs="Times New Roman"/>
          <w:sz w:val="28"/>
          <w:szCs w:val="28"/>
        </w:rPr>
        <w:t xml:space="preserve"> рисовать во время уроков, то есть иллюстрировать по ходу </w:t>
      </w:r>
      <w:r w:rsidR="00B06831">
        <w:rPr>
          <w:rFonts w:ascii="Times New Roman" w:hAnsi="Times New Roman" w:cs="Times New Roman"/>
          <w:sz w:val="28"/>
          <w:szCs w:val="28"/>
        </w:rPr>
        <w:t xml:space="preserve">его </w:t>
      </w:r>
      <w:proofErr w:type="spellStart"/>
      <w:r w:rsidR="00B06831">
        <w:rPr>
          <w:rFonts w:ascii="Times New Roman" w:hAnsi="Times New Roman" w:cs="Times New Roman"/>
          <w:sz w:val="28"/>
          <w:szCs w:val="28"/>
        </w:rPr>
        <w:t>деятельностии</w:t>
      </w:r>
      <w:proofErr w:type="spellEnd"/>
      <w:r w:rsidR="009157A3">
        <w:rPr>
          <w:rFonts w:ascii="Times New Roman" w:hAnsi="Times New Roman" w:cs="Times New Roman"/>
          <w:sz w:val="28"/>
          <w:szCs w:val="28"/>
        </w:rPr>
        <w:t xml:space="preserve">, что он запоминает. Вот что получилось в течение учебного года. </w:t>
      </w:r>
    </w:p>
    <w:p w14:paraId="23F24E0A" w14:textId="2AE4A235" w:rsidR="005C5640" w:rsidRDefault="00520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Биологии. Изучаем дневных и ночных животных. Ребенок с удовольствием рисует с учебных пособий, вслух повторяет информацию о животных. </w:t>
      </w:r>
    </w:p>
    <w:p w14:paraId="5A58C091" w14:textId="66B12E1B" w:rsidR="005C5640" w:rsidRDefault="00520356" w:rsidP="00B06831">
      <w:pPr>
        <w:tabs>
          <w:tab w:val="left" w:pos="189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06EC894" wp14:editId="7D2FA4FF">
            <wp:simplePos x="1081088" y="7929563"/>
            <wp:positionH relativeFrom="column">
              <wp:align>left</wp:align>
            </wp:positionH>
            <wp:positionV relativeFrom="paragraph">
              <wp:align>top</wp:align>
            </wp:positionV>
            <wp:extent cx="2337666" cy="1700212"/>
            <wp:effectExtent l="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66" cy="170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6831">
        <w:rPr>
          <w:rFonts w:ascii="Times New Roman" w:hAnsi="Times New Roman" w:cs="Times New Roman"/>
          <w:sz w:val="28"/>
          <w:szCs w:val="28"/>
        </w:rPr>
        <w:tab/>
      </w:r>
      <w:r w:rsidR="00B06831">
        <w:rPr>
          <w:noProof/>
        </w:rPr>
        <w:drawing>
          <wp:inline distT="0" distB="0" distL="0" distR="0" wp14:anchorId="3642A098" wp14:editId="3517B871">
            <wp:extent cx="2247900" cy="1634924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83" cy="165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831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0A5436DE" w14:textId="5BC9A3C2" w:rsidR="005C5640" w:rsidRDefault="005C5640" w:rsidP="00B0683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9C43C2" w14:textId="612F180C" w:rsidR="005C5640" w:rsidRDefault="00B06831" w:rsidP="00B068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геометрии изучали свойства геометрических фигур, учимся создавать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мыслеобраз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запомнить его, а затем применять логические задачи.</w:t>
      </w:r>
    </w:p>
    <w:p w14:paraId="66BA640A" w14:textId="726DF4B6" w:rsidR="00B06831" w:rsidRDefault="00B06831" w:rsidP="00B068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литературы изучали басни Крылова. Иллюстрации ученик создает самостоятельно, не срисовывает. То есть приобретается способность к созданию авторского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мыслеобраза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EE124F" w14:textId="0551A840" w:rsidR="00B06831" w:rsidRDefault="00B06831" w:rsidP="00B068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географии изучали континенты, ребенок нарисовал эту карту по памяти, не имея перед собой никаких изображений. </w:t>
      </w:r>
    </w:p>
    <w:p w14:paraId="2F26239C" w14:textId="39647FB7" w:rsidR="00B06831" w:rsidRDefault="00B06831">
      <w:pPr>
        <w:rPr>
          <w:rFonts w:ascii="Times New Roman" w:hAnsi="Times New Roman" w:cs="Times New Roman"/>
          <w:sz w:val="28"/>
          <w:szCs w:val="28"/>
        </w:rPr>
      </w:pPr>
    </w:p>
    <w:p w14:paraId="5F8467F8" w14:textId="23F58ACF" w:rsidR="00B06831" w:rsidRDefault="00B068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62A5A6" wp14:editId="1DDAEAC9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1962150" cy="1426845"/>
            <wp:effectExtent l="0" t="0" r="0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72F21" w14:textId="06A285D9" w:rsidR="005C5640" w:rsidRDefault="00B06831" w:rsidP="00B06831">
      <w:pPr>
        <w:tabs>
          <w:tab w:val="left" w:pos="1883"/>
        </w:tabs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 wp14:anchorId="21DB1BED" wp14:editId="6DCB134F">
            <wp:extent cx="1925138" cy="1400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7" cy="140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textWrapping" w:clear="all"/>
      </w:r>
    </w:p>
    <w:p w14:paraId="03C7563B" w14:textId="1143B6A1" w:rsidR="00B06831" w:rsidRPr="00B06831" w:rsidRDefault="00B06831" w:rsidP="00B06831">
      <w:pPr>
        <w:rPr>
          <w:rFonts w:ascii="Times New Roman" w:hAnsi="Times New Roman" w:cs="Times New Roman"/>
          <w:sz w:val="28"/>
          <w:szCs w:val="28"/>
        </w:rPr>
      </w:pPr>
    </w:p>
    <w:p w14:paraId="6DC203DF" w14:textId="471B637E" w:rsidR="00B06831" w:rsidRPr="00B06831" w:rsidRDefault="00B06831" w:rsidP="00B06831">
      <w:pPr>
        <w:rPr>
          <w:rFonts w:ascii="Times New Roman" w:hAnsi="Times New Roman" w:cs="Times New Roman"/>
          <w:sz w:val="28"/>
          <w:szCs w:val="28"/>
        </w:rPr>
      </w:pPr>
    </w:p>
    <w:p w14:paraId="00C4BEC1" w14:textId="72AC9982" w:rsidR="00B06831" w:rsidRPr="00B06831" w:rsidRDefault="00561147" w:rsidP="00B068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D12289" wp14:editId="1CC59E67">
            <wp:extent cx="1722145" cy="1252537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21" cy="126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4B56F" w14:textId="2F412D04" w:rsidR="00B06831" w:rsidRPr="00B06831" w:rsidRDefault="00B06831" w:rsidP="00B06831">
      <w:pPr>
        <w:rPr>
          <w:rFonts w:ascii="Times New Roman" w:hAnsi="Times New Roman" w:cs="Times New Roman"/>
          <w:sz w:val="28"/>
          <w:szCs w:val="28"/>
        </w:rPr>
      </w:pPr>
    </w:p>
    <w:p w14:paraId="7268D1C2" w14:textId="7F157D62" w:rsidR="00B06831" w:rsidRDefault="00561147" w:rsidP="00B06831">
      <w:pPr>
        <w:rPr>
          <w:rFonts w:ascii="Times New Roman" w:hAnsi="Times New Roman" w:cs="Times New Roman"/>
          <w:noProof/>
        </w:rPr>
      </w:pPr>
      <w:r w:rsidRPr="00561147">
        <w:rPr>
          <w:rFonts w:ascii="Times New Roman" w:hAnsi="Times New Roman" w:cs="Times New Roman"/>
          <w:noProof/>
        </w:rPr>
        <w:lastRenderedPageBreak/>
        <w:t xml:space="preserve">Со своей семьей ребенок </w:t>
      </w:r>
      <w:r>
        <w:rPr>
          <w:rFonts w:ascii="Times New Roman" w:hAnsi="Times New Roman" w:cs="Times New Roman"/>
          <w:noProof/>
        </w:rPr>
        <w:t xml:space="preserve">посетил музей Дарвина. Через несколько дней мы попросили его нарисовать эту экскурсию. Вот что получилось </w:t>
      </w:r>
    </w:p>
    <w:p w14:paraId="767827DD" w14:textId="30A37601" w:rsidR="00561147" w:rsidRDefault="00561147" w:rsidP="00B06831">
      <w:pPr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09F2DAFC" wp14:editId="305326CC">
            <wp:extent cx="1885950" cy="13716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78" cy="137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44F2" w14:textId="69275FCC" w:rsidR="00561147" w:rsidRDefault="00561147" w:rsidP="00561147">
      <w:pPr>
        <w:jc w:val="both"/>
        <w:rPr>
          <w:rFonts w:ascii="Times New Roman" w:hAnsi="Times New Roman" w:cs="Times New Roman"/>
          <w:noProof/>
        </w:rPr>
      </w:pPr>
      <w:r>
        <w:rPr>
          <w:noProof/>
        </w:rPr>
        <w:t xml:space="preserve">    </w:t>
      </w:r>
      <w:r>
        <w:rPr>
          <w:rFonts w:ascii="Times New Roman" w:hAnsi="Times New Roman" w:cs="Times New Roman"/>
          <w:noProof/>
        </w:rPr>
        <w:t xml:space="preserve">В ходе работы с такими детьми мы считаем важным отслеживать как именно развивается мышление ребенка, и строить подачу учебного материла исходя из этого. Например, из приведенных выше продуктов творчества этого ученика видно, что главный акцент в процессе обучения нужно делать на задания с запоминанием. По русскому языку также предлагаем больше, чем у других учеников письменых заданий. Возможно, не всегда удастся применять правила правописания, но память подскажет ребенку как нужно написать задание. </w:t>
      </w:r>
    </w:p>
    <w:p w14:paraId="26930727" w14:textId="677F491C" w:rsidR="00561147" w:rsidRPr="00561147" w:rsidRDefault="00561147" w:rsidP="00561147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В заключении отметим, что </w:t>
      </w:r>
      <w:r w:rsidR="00A83785">
        <w:rPr>
          <w:rFonts w:ascii="Times New Roman" w:hAnsi="Times New Roman" w:cs="Times New Roman"/>
          <w:noProof/>
        </w:rPr>
        <w:t xml:space="preserve">работа с детьи, имеющими особые образовательные потребности предполагает множество нестандартных способов, приемов, подходов. Это творчество педагогов и психологов, </w:t>
      </w:r>
      <w:r w:rsidR="0058774E">
        <w:rPr>
          <w:rFonts w:ascii="Times New Roman" w:hAnsi="Times New Roman" w:cs="Times New Roman"/>
          <w:noProof/>
        </w:rPr>
        <w:t xml:space="preserve">взаимообгащение и развитие. </w:t>
      </w:r>
    </w:p>
    <w:p w14:paraId="2B9FA580" w14:textId="0220CA26" w:rsidR="00561147" w:rsidRPr="00561147" w:rsidRDefault="00561147" w:rsidP="00B06831">
      <w:pPr>
        <w:rPr>
          <w:rFonts w:ascii="Times New Roman" w:hAnsi="Times New Roman" w:cs="Times New Roman"/>
          <w:noProof/>
        </w:rPr>
      </w:pPr>
    </w:p>
    <w:p w14:paraId="5DF984DA" w14:textId="28B056C6" w:rsidR="00B06831" w:rsidRPr="00B06831" w:rsidRDefault="00B06831" w:rsidP="00B06831">
      <w:pPr>
        <w:rPr>
          <w:rFonts w:ascii="Times New Roman" w:hAnsi="Times New Roman" w:cs="Times New Roman"/>
          <w:sz w:val="28"/>
          <w:szCs w:val="28"/>
        </w:rPr>
      </w:pPr>
    </w:p>
    <w:sectPr w:rsidR="00B06831" w:rsidRPr="00B0683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E3EE9" w14:textId="77777777" w:rsidR="000976EB" w:rsidRDefault="000976EB" w:rsidP="003C465D">
      <w:pPr>
        <w:spacing w:after="0" w:line="240" w:lineRule="auto"/>
      </w:pPr>
      <w:r>
        <w:separator/>
      </w:r>
    </w:p>
  </w:endnote>
  <w:endnote w:type="continuationSeparator" w:id="0">
    <w:p w14:paraId="4596D5A7" w14:textId="77777777" w:rsidR="000976EB" w:rsidRDefault="000976EB" w:rsidP="003C4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872EE" w14:textId="77777777" w:rsidR="003C465D" w:rsidRDefault="003C465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8378249"/>
      <w:docPartObj>
        <w:docPartGallery w:val="Page Numbers (Bottom of Page)"/>
        <w:docPartUnique/>
      </w:docPartObj>
    </w:sdtPr>
    <w:sdtEndPr/>
    <w:sdtContent>
      <w:p w14:paraId="328C7B34" w14:textId="2F3891CE" w:rsidR="003C465D" w:rsidRDefault="003C465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09E021" w14:textId="77777777" w:rsidR="003C465D" w:rsidRDefault="003C465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3792D" w14:textId="77777777" w:rsidR="003C465D" w:rsidRDefault="003C46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51D50" w14:textId="77777777" w:rsidR="000976EB" w:rsidRDefault="000976EB" w:rsidP="003C465D">
      <w:pPr>
        <w:spacing w:after="0" w:line="240" w:lineRule="auto"/>
      </w:pPr>
      <w:r>
        <w:separator/>
      </w:r>
    </w:p>
  </w:footnote>
  <w:footnote w:type="continuationSeparator" w:id="0">
    <w:p w14:paraId="22E2D6A8" w14:textId="77777777" w:rsidR="000976EB" w:rsidRDefault="000976EB" w:rsidP="003C4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8F0D3" w14:textId="77777777" w:rsidR="003C465D" w:rsidRDefault="003C465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E914" w14:textId="77777777" w:rsidR="003C465D" w:rsidRDefault="003C465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8B424" w14:textId="77777777" w:rsidR="003C465D" w:rsidRDefault="003C465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D14"/>
    <w:rsid w:val="000976EB"/>
    <w:rsid w:val="0011681F"/>
    <w:rsid w:val="00197D14"/>
    <w:rsid w:val="001C7229"/>
    <w:rsid w:val="001F3047"/>
    <w:rsid w:val="003C465D"/>
    <w:rsid w:val="003D2EFC"/>
    <w:rsid w:val="00407019"/>
    <w:rsid w:val="00520356"/>
    <w:rsid w:val="00561147"/>
    <w:rsid w:val="0058774E"/>
    <w:rsid w:val="005B0350"/>
    <w:rsid w:val="005C5640"/>
    <w:rsid w:val="00642D4B"/>
    <w:rsid w:val="0069202A"/>
    <w:rsid w:val="006A7A51"/>
    <w:rsid w:val="006C4B06"/>
    <w:rsid w:val="0079776A"/>
    <w:rsid w:val="007F0E87"/>
    <w:rsid w:val="008637F8"/>
    <w:rsid w:val="00866761"/>
    <w:rsid w:val="009157A3"/>
    <w:rsid w:val="009E621B"/>
    <w:rsid w:val="00A83785"/>
    <w:rsid w:val="00B06831"/>
    <w:rsid w:val="00BF48FF"/>
    <w:rsid w:val="00C41772"/>
    <w:rsid w:val="00C4227C"/>
    <w:rsid w:val="00DD53A2"/>
    <w:rsid w:val="00EB082D"/>
    <w:rsid w:val="00F0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FA5EC"/>
  <w15:chartTrackingRefBased/>
  <w15:docId w15:val="{BE5A42B0-F13A-463D-B336-915BBC28D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4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465D"/>
  </w:style>
  <w:style w:type="paragraph" w:styleId="a5">
    <w:name w:val="footer"/>
    <w:basedOn w:val="a"/>
    <w:link w:val="a6"/>
    <w:uiPriority w:val="99"/>
    <w:unhideWhenUsed/>
    <w:rsid w:val="003C4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4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уровни</a:t>
            </a:r>
            <a:r>
              <a:rPr lang="ru-RU" baseline="0"/>
              <a:t> сформированности психических функций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эмоциональный интеллект</c:v>
                </c:pt>
                <c:pt idx="1">
                  <c:v>память, ее свойства</c:v>
                </c:pt>
                <c:pt idx="2">
                  <c:v>внимание</c:v>
                </c:pt>
                <c:pt idx="3">
                  <c:v>мышление логика</c:v>
                </c:pt>
                <c:pt idx="4">
                  <c:v>восприятие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8</c:v>
                </c:pt>
                <c:pt idx="2">
                  <c:v>6</c:v>
                </c:pt>
                <c:pt idx="3">
                  <c:v>14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5B-42F1-BB89-58E872BCD14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эмоциональный интеллект</c:v>
                </c:pt>
                <c:pt idx="1">
                  <c:v>память, ее свойства</c:v>
                </c:pt>
                <c:pt idx="2">
                  <c:v>внимание</c:v>
                </c:pt>
                <c:pt idx="3">
                  <c:v>мышление логика</c:v>
                </c:pt>
                <c:pt idx="4">
                  <c:v>восприятие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AB5B-42F1-BB89-58E872BCD14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эмоциональный интеллект</c:v>
                </c:pt>
                <c:pt idx="1">
                  <c:v>память, ее свойства</c:v>
                </c:pt>
                <c:pt idx="2">
                  <c:v>внимание</c:v>
                </c:pt>
                <c:pt idx="3">
                  <c:v>мышление логика</c:v>
                </c:pt>
                <c:pt idx="4">
                  <c:v>восприятие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AB5B-42F1-BB89-58E872BCD1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16115551"/>
        <c:axId val="1316115967"/>
        <c:axId val="0"/>
      </c:bar3DChart>
      <c:catAx>
        <c:axId val="13161155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6115967"/>
        <c:crosses val="autoZero"/>
        <c:auto val="1"/>
        <c:lblAlgn val="ctr"/>
        <c:lblOffset val="100"/>
        <c:noMultiLvlLbl val="0"/>
      </c:catAx>
      <c:valAx>
        <c:axId val="13161159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61155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эмоциональный интеллект</c:v>
                </c:pt>
                <c:pt idx="1">
                  <c:v>память и ее свойства </c:v>
                </c:pt>
                <c:pt idx="2">
                  <c:v>внимание</c:v>
                </c:pt>
                <c:pt idx="3">
                  <c:v>мышление и логика</c:v>
                </c:pt>
                <c:pt idx="4">
                  <c:v>восприятие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8</c:v>
                </c:pt>
                <c:pt idx="2">
                  <c:v>8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52-4EA5-9E07-E69F6B9792D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эмоциональный интеллект</c:v>
                </c:pt>
                <c:pt idx="1">
                  <c:v>память и ее свойства </c:v>
                </c:pt>
                <c:pt idx="2">
                  <c:v>внимание</c:v>
                </c:pt>
                <c:pt idx="3">
                  <c:v>мышление и логика</c:v>
                </c:pt>
                <c:pt idx="4">
                  <c:v>восприятие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7E52-4EA5-9E07-E69F6B9792D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эмоциональный интеллект</c:v>
                </c:pt>
                <c:pt idx="1">
                  <c:v>память и ее свойства </c:v>
                </c:pt>
                <c:pt idx="2">
                  <c:v>внимание</c:v>
                </c:pt>
                <c:pt idx="3">
                  <c:v>мышление и логика</c:v>
                </c:pt>
                <c:pt idx="4">
                  <c:v>восприятие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52-4EA5-9E07-E69F6B9792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95161056"/>
        <c:axId val="795154816"/>
        <c:axId val="0"/>
      </c:bar3DChart>
      <c:catAx>
        <c:axId val="79516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5154816"/>
        <c:crosses val="autoZero"/>
        <c:auto val="1"/>
        <c:lblAlgn val="ctr"/>
        <c:lblOffset val="100"/>
        <c:noMultiLvlLbl val="0"/>
      </c:catAx>
      <c:valAx>
        <c:axId val="79515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5161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</Pages>
  <Words>1061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 Репниковых</dc:creator>
  <cp:keywords/>
  <dc:description/>
  <cp:lastModifiedBy>Семья Репниковых</cp:lastModifiedBy>
  <cp:revision>13</cp:revision>
  <dcterms:created xsi:type="dcterms:W3CDTF">2022-04-29T11:54:00Z</dcterms:created>
  <dcterms:modified xsi:type="dcterms:W3CDTF">2022-05-06T07:41:00Z</dcterms:modified>
</cp:coreProperties>
</file>